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7FFC" w14:textId="77777777" w:rsidR="00562FC7" w:rsidRDefault="00562FC7" w:rsidP="00562FC7">
      <w:pPr>
        <w:pStyle w:val="Default"/>
        <w:jc w:val="center"/>
        <w:rPr>
          <w:sz w:val="22"/>
          <w:szCs w:val="22"/>
        </w:rPr>
      </w:pPr>
      <w:r>
        <w:rPr>
          <w:b/>
          <w:bCs/>
          <w:sz w:val="22"/>
          <w:szCs w:val="22"/>
        </w:rPr>
        <w:t xml:space="preserve">SCHEMA DI POLIZZA FIDEJUSSORIA A GARANZIA DELLE </w:t>
      </w:r>
    </w:p>
    <w:p w14:paraId="6EB2C04F" w14:textId="77777777" w:rsidR="00562FC7" w:rsidRDefault="00562FC7" w:rsidP="00562FC7">
      <w:pPr>
        <w:pStyle w:val="Default"/>
        <w:jc w:val="center"/>
        <w:rPr>
          <w:sz w:val="22"/>
          <w:szCs w:val="22"/>
        </w:rPr>
      </w:pPr>
      <w:r>
        <w:rPr>
          <w:b/>
          <w:bCs/>
          <w:sz w:val="22"/>
          <w:szCs w:val="22"/>
        </w:rPr>
        <w:t xml:space="preserve">EROGAZIONI EFFETTUATE DAL </w:t>
      </w:r>
    </w:p>
    <w:p w14:paraId="5A8887C4" w14:textId="77777777"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14:paraId="42CD47CA" w14:textId="77777777" w:rsidR="00562FC7" w:rsidRDefault="00562FC7" w:rsidP="00562FC7">
      <w:pPr>
        <w:pStyle w:val="Default"/>
        <w:jc w:val="center"/>
      </w:pPr>
      <w:r>
        <w:rPr>
          <w:b/>
          <w:bCs/>
        </w:rPr>
        <w:t xml:space="preserve">PREMESSO </w:t>
      </w:r>
    </w:p>
    <w:p w14:paraId="5847E533" w14:textId="77777777"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w:t>
      </w:r>
      <w:proofErr w:type="spellStart"/>
      <w:r w:rsidR="000E4ABF">
        <w:t>del_________</w:t>
      </w:r>
      <w:r>
        <w:t>piani</w:t>
      </w:r>
      <w:proofErr w:type="spellEnd"/>
      <w:r>
        <w:t xml:space="preserve"> formativi </w:t>
      </w:r>
      <w:r w:rsidR="00D85860">
        <w:t>aziendali</w:t>
      </w:r>
      <w:r>
        <w:t xml:space="preserve"> e per come confermato dalla Convenzione firmata da Fon.Coop in data _______e </w:t>
      </w:r>
      <w:proofErr w:type="spellStart"/>
      <w:r>
        <w:t>da</w:t>
      </w:r>
      <w:proofErr w:type="spellEnd"/>
      <w:r>
        <w:t xml:space="preserve"> ____________________ in data ____; </w:t>
      </w:r>
    </w:p>
    <w:p w14:paraId="5930C70B" w14:textId="012317E6" w:rsidR="00562FC7" w:rsidRDefault="00562FC7" w:rsidP="00562FC7">
      <w:pPr>
        <w:pStyle w:val="Default"/>
        <w:numPr>
          <w:ilvl w:val="0"/>
          <w:numId w:val="1"/>
        </w:numPr>
        <w:ind w:left="360" w:hanging="360"/>
        <w:jc w:val="both"/>
      </w:pPr>
      <w:r>
        <w:t>- che a norma</w:t>
      </w:r>
      <w:r w:rsidR="0038385D">
        <w:t>,</w:t>
      </w:r>
      <w:r>
        <w:t xml:space="preserve"> della citata Convenzione </w:t>
      </w:r>
      <w:r w:rsidR="00C66048">
        <w:t xml:space="preserve"> e come previsto dal Manuale di Gestione </w:t>
      </w:r>
      <w:r>
        <w:t xml:space="preserve">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fidejussoria; </w:t>
      </w:r>
    </w:p>
    <w:p w14:paraId="3F50D1F4" w14:textId="77777777" w:rsidR="00562FC7" w:rsidRDefault="00562FC7" w:rsidP="00562FC7">
      <w:pPr>
        <w:pStyle w:val="Default"/>
        <w:numPr>
          <w:ilvl w:val="0"/>
          <w:numId w:val="1"/>
        </w:numPr>
        <w:ind w:left="360" w:hanging="360"/>
        <w:jc w:val="both"/>
      </w:pPr>
      <w:r>
        <w:t xml:space="preserve">- che pertanto _____________________ è tenuto, in virtù di tali disposizioni nonché del disposto </w:t>
      </w:r>
      <w:r w:rsidR="00C66048">
        <w:t>come da Manuale di Gestione</w:t>
      </w:r>
      <w:r w:rsidR="0038385D">
        <w:t xml:space="preserve"> </w:t>
      </w:r>
      <w:r>
        <w:t xml:space="preserve"> a presentare, in favore di Fon.Coop, garanzia fidejussoria per tali pagamenti; </w:t>
      </w:r>
    </w:p>
    <w:p w14:paraId="1A935921" w14:textId="77777777"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14:paraId="21CF1883" w14:textId="77777777" w:rsidR="00562FC7" w:rsidRDefault="00562FC7" w:rsidP="00562FC7">
      <w:pPr>
        <w:pStyle w:val="Default"/>
        <w:sectPr w:rsidR="00562FC7">
          <w:pgSz w:w="12240" w:h="15840"/>
          <w:pgMar w:top="1417" w:right="1134" w:bottom="1134" w:left="1134" w:header="720" w:footer="720" w:gutter="0"/>
          <w:cols w:space="720"/>
          <w:noEndnote/>
        </w:sectPr>
      </w:pPr>
    </w:p>
    <w:p w14:paraId="20EC250B" w14:textId="77777777" w:rsidR="00562FC7" w:rsidRDefault="00562FC7" w:rsidP="00562FC7">
      <w:pPr>
        <w:pStyle w:val="Default"/>
      </w:pPr>
    </w:p>
    <w:p w14:paraId="1E55ED77" w14:textId="77777777" w:rsidR="00562FC7" w:rsidRDefault="00562FC7" w:rsidP="00562FC7">
      <w:pPr>
        <w:pStyle w:val="Default"/>
        <w:ind w:right="-80"/>
        <w:jc w:val="center"/>
      </w:pPr>
      <w:r>
        <w:rPr>
          <w:b/>
          <w:bCs/>
        </w:rPr>
        <w:t xml:space="preserve">TUTTO CIÓ PREMESSO </w:t>
      </w:r>
    </w:p>
    <w:p w14:paraId="6183B93B" w14:textId="77777777"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14:paraId="156605D2" w14:textId="77777777"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14:paraId="05FA06A9" w14:textId="77777777" w:rsidR="00562FC7" w:rsidRDefault="00562FC7" w:rsidP="00562FC7">
      <w:pPr>
        <w:pStyle w:val="Default"/>
        <w:ind w:left="360"/>
        <w:jc w:val="both"/>
      </w:pPr>
      <w:r>
        <w:t xml:space="preserve">. </w:t>
      </w:r>
    </w:p>
    <w:p w14:paraId="63DE2BCD" w14:textId="77777777" w:rsidR="00562FC7" w:rsidRDefault="00562FC7" w:rsidP="00562FC7">
      <w:pPr>
        <w:pStyle w:val="Default"/>
        <w:ind w:left="360" w:hanging="360"/>
        <w:jc w:val="both"/>
      </w:pPr>
      <w:r>
        <w:t xml:space="preserve">- </w:t>
      </w:r>
      <w:r>
        <w:rPr>
          <w:i/>
          <w:iCs/>
        </w:rPr>
        <w:t xml:space="preserve">(Se il soggetto fideiussore è una compagnia Assicuratrice) </w:t>
      </w:r>
    </w:p>
    <w:p w14:paraId="5D435055" w14:textId="77777777"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14:paraId="7A6DA631" w14:textId="77777777" w:rsidR="00562FC7" w:rsidRDefault="00562FC7" w:rsidP="00562FC7">
      <w:pPr>
        <w:pStyle w:val="Default"/>
        <w:ind w:left="360" w:hanging="360"/>
        <w:jc w:val="both"/>
      </w:pPr>
      <w:r>
        <w:t xml:space="preserve">- Si precisa che la presente garanzia fidejussoria è relativa ad erogazione effettuata in virtù della comunicazione da parte di Fon.Coop del _______________ </w:t>
      </w:r>
    </w:p>
    <w:p w14:paraId="5B8D936B" w14:textId="77777777" w:rsidR="00562FC7" w:rsidRDefault="00562FC7" w:rsidP="00562FC7">
      <w:pPr>
        <w:pStyle w:val="Default"/>
        <w:sectPr w:rsidR="00562FC7">
          <w:type w:val="continuous"/>
          <w:pgSz w:w="12240" w:h="15840"/>
          <w:pgMar w:top="1417" w:right="1134" w:bottom="1134" w:left="1134" w:header="720" w:footer="720" w:gutter="0"/>
          <w:cols w:space="720"/>
          <w:noEndnote/>
        </w:sectPr>
      </w:pPr>
    </w:p>
    <w:p w14:paraId="615D662E" w14:textId="77777777" w:rsidR="00562FC7" w:rsidRDefault="00562FC7" w:rsidP="00562FC7">
      <w:pPr>
        <w:pStyle w:val="Default"/>
      </w:pPr>
    </w:p>
    <w:p w14:paraId="5725EBA5" w14:textId="77777777" w:rsidR="00562FC7" w:rsidRDefault="00562FC7" w:rsidP="00562FC7">
      <w:pPr>
        <w:pStyle w:val="Default"/>
        <w:jc w:val="both"/>
      </w:pPr>
      <w:r>
        <w:rPr>
          <w:b/>
          <w:bCs/>
        </w:rPr>
        <w:t xml:space="preserve">CONDIZIONI CHE REGOLANO IL RAPPORTO TRA LA BANCA/SOCIETÁ E L’AMMINISTRAZIONE </w:t>
      </w:r>
    </w:p>
    <w:p w14:paraId="64CDF939" w14:textId="77777777" w:rsidR="00562FC7" w:rsidRDefault="00562FC7" w:rsidP="00562FC7">
      <w:pPr>
        <w:pStyle w:val="Default"/>
        <w:jc w:val="both"/>
      </w:pPr>
      <w:r>
        <w:t xml:space="preserve">La Banca/Società sottoscritta, rappresentata come sopra: </w:t>
      </w:r>
    </w:p>
    <w:p w14:paraId="4CDEE935" w14:textId="77777777"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14:paraId="1EA56681" w14:textId="77777777"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14:paraId="4A5A2AF2" w14:textId="68DC4B7E"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sul quale devono essere versate le somme da rimborsare; </w:t>
      </w:r>
    </w:p>
    <w:p w14:paraId="002E55B8" w14:textId="77777777" w:rsidR="00562FC7" w:rsidRDefault="00562FC7" w:rsidP="00562FC7">
      <w:pPr>
        <w:pStyle w:val="Default"/>
        <w:numPr>
          <w:ilvl w:val="0"/>
          <w:numId w:val="3"/>
        </w:numPr>
        <w:ind w:left="180" w:hanging="180"/>
        <w:jc w:val="both"/>
      </w:pPr>
      <w:r>
        <w:t xml:space="preserve">4. precisa che la presente garanzia fidejussoria ha efficacia dalla data di rilascio fino a dodici (12) mesi dalla data di presentazione del rendiconto finale, salvo l’eventuale svincolo anticipato in forma scritta da Fon.Coop; </w:t>
      </w:r>
    </w:p>
    <w:p w14:paraId="0C9B121E" w14:textId="77777777"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14:paraId="3412CB10" w14:textId="77777777"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6. conviene espressamente che la presente garanzia fidejussoria si intenderà tacitamente accettata da Fon.Coop, qualora, nel termine di quindici (15) giorni dalla data di ricevimento, non venga comunicato alla Banca/Società che la garanzia fidejussoria non è ritenut</w:t>
      </w:r>
      <w:r w:rsidR="00D85860">
        <w:t>a valida.</w:t>
      </w:r>
    </w:p>
    <w:p w14:paraId="5004F593" w14:textId="77777777" w:rsidR="00562FC7" w:rsidRDefault="00D85860" w:rsidP="00D85860">
      <w:pPr>
        <w:pStyle w:val="Default"/>
        <w:jc w:val="both"/>
      </w:pPr>
      <w:r>
        <w:t xml:space="preserve">   </w:t>
      </w:r>
      <w:r w:rsidR="00562FC7">
        <w:t xml:space="preserve">7.conviene espressamente che il Foro Competente è in via esclusiva quello di Roma. </w:t>
      </w:r>
    </w:p>
    <w:p w14:paraId="694DF203" w14:textId="77777777" w:rsidR="00562FC7" w:rsidRDefault="00562FC7" w:rsidP="00562FC7">
      <w:pPr>
        <w:pStyle w:val="Default"/>
        <w:ind w:firstLine="180"/>
        <w:jc w:val="both"/>
      </w:pPr>
      <w:r>
        <w:t xml:space="preserve">Lì, </w:t>
      </w:r>
    </w:p>
    <w:p w14:paraId="6E4A4AEF" w14:textId="77777777" w:rsidR="00562FC7" w:rsidRDefault="00562FC7" w:rsidP="00562FC7">
      <w:pPr>
        <w:pStyle w:val="Default"/>
        <w:ind w:firstLine="180"/>
        <w:jc w:val="both"/>
      </w:pPr>
      <w:r>
        <w:t xml:space="preserve">(soggetto proponente) (Banca/Società) </w:t>
      </w:r>
    </w:p>
    <w:p w14:paraId="3329979B" w14:textId="77777777"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14:paraId="5DA9D49F" w14:textId="77777777" w:rsidR="00562FC7" w:rsidRDefault="00562FC7" w:rsidP="00562FC7">
      <w:pPr>
        <w:pStyle w:val="Default"/>
        <w:ind w:firstLine="180"/>
        <w:jc w:val="both"/>
      </w:pPr>
      <w:r>
        <w:t xml:space="preserve">Lì, </w:t>
      </w:r>
    </w:p>
    <w:p w14:paraId="574EC442" w14:textId="77777777" w:rsidR="00562FC7" w:rsidRDefault="00562FC7" w:rsidP="00D85860">
      <w:pPr>
        <w:pStyle w:val="Default"/>
        <w:ind w:firstLine="180"/>
        <w:jc w:val="both"/>
      </w:pPr>
      <w:r>
        <w:t xml:space="preserve">(soggetto proponente) (Banca/Società) </w:t>
      </w:r>
    </w:p>
    <w:p w14:paraId="03CBF26B" w14:textId="77777777" w:rsidR="00562FC7" w:rsidRDefault="00562FC7" w:rsidP="00562FC7">
      <w:pPr>
        <w:pStyle w:val="Default"/>
        <w:jc w:val="both"/>
      </w:pPr>
      <w:r>
        <w:rPr>
          <w:u w:val="single"/>
        </w:rPr>
        <w:t xml:space="preserve">NOTA </w:t>
      </w:r>
      <w:r>
        <w:t xml:space="preserve">: </w:t>
      </w:r>
    </w:p>
    <w:p w14:paraId="73B9BE4D" w14:textId="1C8A8B09" w:rsidR="00562FC7" w:rsidRDefault="00562FC7" w:rsidP="00BD67B1">
      <w:pPr>
        <w:pStyle w:val="Default"/>
        <w:numPr>
          <w:ilvl w:val="0"/>
          <w:numId w:val="5"/>
        </w:numPr>
        <w:ind w:left="180" w:hanging="180"/>
        <w:jc w:val="both"/>
      </w:pPr>
      <w:r w:rsidRPr="00BD67B1">
        <w:rPr>
          <w:rFonts w:ascii="Courier New" w:hAnsi="Courier New" w:cs="Courier New"/>
          <w:sz w:val="10"/>
          <w:szCs w:val="10"/>
        </w:rPr>
        <w:t xml:space="preserve">o </w:t>
      </w:r>
      <w:r>
        <w:t>La predetta garanzia fidejussoria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 xml:space="preserve">o Italiano Cambi – </w:t>
      </w:r>
      <w:hyperlink r:id="rId5" w:history="1">
        <w:r w:rsidR="00F76A7E" w:rsidRPr="00150366">
          <w:rPr>
            <w:rStyle w:val="Collegamentoipertestuale"/>
          </w:rPr>
          <w:t>www.uic.it).</w:t>
        </w:r>
      </w:hyperlink>
      <w:r w:rsidR="00F76A7E" w:rsidRPr="00BD67B1">
        <w:rPr>
          <w:rFonts w:ascii="Courier New" w:hAnsi="Courier New" w:cs="Courier New"/>
          <w:sz w:val="10"/>
          <w:szCs w:val="10"/>
        </w:rPr>
        <w:t xml:space="preserve"> </w:t>
      </w:r>
      <w:r w:rsidRPr="00BD67B1">
        <w:rPr>
          <w:rFonts w:ascii="Courier New" w:hAnsi="Courier New" w:cs="Courier New"/>
          <w:sz w:val="10"/>
          <w:szCs w:val="10"/>
        </w:rPr>
        <w:t xml:space="preserve"> </w:t>
      </w:r>
      <w:r w:rsidR="00BD67B1" w:rsidRPr="00BD67B1">
        <w:rPr>
          <w:b/>
          <w:highlight w:val="yellow"/>
        </w:rPr>
        <w:t xml:space="preserve">Il documento deve avere le firme digitali di entrambi i soggetti; qualora si volesse procedere con la firma autografa, la stessa firma </w:t>
      </w:r>
      <w:r w:rsidRPr="00BD67B1">
        <w:rPr>
          <w:b/>
          <w:highlight w:val="yellow"/>
        </w:rPr>
        <w:t>del soggetto che impegna l’Ente garante deve essere autenticata da pubblico ufficiale il quale</w:t>
      </w:r>
      <w:r w:rsidR="00D85860" w:rsidRPr="00BD67B1">
        <w:rPr>
          <w:b/>
          <w:highlight w:val="yellow"/>
        </w:rPr>
        <w:t xml:space="preserve"> deve contestualmente dichiara</w:t>
      </w:r>
      <w:r w:rsidR="00B51D82">
        <w:rPr>
          <w:b/>
          <w:highlight w:val="yellow"/>
        </w:rPr>
        <w:t>re</w:t>
      </w:r>
      <w:r w:rsidR="00D85860" w:rsidRPr="00BD67B1">
        <w:rPr>
          <w:b/>
          <w:highlight w:val="yellow"/>
        </w:rPr>
        <w:t xml:space="preserve"> di </w:t>
      </w:r>
      <w:r w:rsidRPr="00BD67B1">
        <w:rPr>
          <w:b/>
          <w:highlight w:val="yellow"/>
        </w:rPr>
        <w:t>aver verificato i poteri di rappresentanza ed i limiti di impegno dello stesso soggetto. (</w:t>
      </w:r>
      <w:r w:rsidRPr="00BD67B1">
        <w:rPr>
          <w:b/>
          <w:i/>
          <w:iCs/>
          <w:highlight w:val="yellow"/>
        </w:rPr>
        <w:t>Direttiva MLPS del 15.6.99</w:t>
      </w:r>
      <w:r w:rsidRPr="00BD67B1">
        <w:rPr>
          <w:b/>
          <w:highlight w:val="yellow"/>
        </w:rPr>
        <w:t xml:space="preserve">) </w:t>
      </w:r>
    </w:p>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1367189">
    <w:abstractNumId w:val="0"/>
  </w:num>
  <w:num w:numId="2" w16cid:durableId="729502687">
    <w:abstractNumId w:val="4"/>
  </w:num>
  <w:num w:numId="3" w16cid:durableId="836657358">
    <w:abstractNumId w:val="2"/>
  </w:num>
  <w:num w:numId="4" w16cid:durableId="579028384">
    <w:abstractNumId w:val="1"/>
  </w:num>
  <w:num w:numId="5" w16cid:durableId="1925844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62FC7"/>
    <w:rsid w:val="00022DB9"/>
    <w:rsid w:val="000435C9"/>
    <w:rsid w:val="00054A25"/>
    <w:rsid w:val="000E4ABF"/>
    <w:rsid w:val="00136816"/>
    <w:rsid w:val="00144D3A"/>
    <w:rsid w:val="001547BA"/>
    <w:rsid w:val="001E3CA8"/>
    <w:rsid w:val="00205F00"/>
    <w:rsid w:val="003459E0"/>
    <w:rsid w:val="0035738C"/>
    <w:rsid w:val="0038385D"/>
    <w:rsid w:val="003C6C6C"/>
    <w:rsid w:val="003D3553"/>
    <w:rsid w:val="003E30B7"/>
    <w:rsid w:val="004568CB"/>
    <w:rsid w:val="00456AAD"/>
    <w:rsid w:val="00467A04"/>
    <w:rsid w:val="00562FC7"/>
    <w:rsid w:val="00574C92"/>
    <w:rsid w:val="005A1AF0"/>
    <w:rsid w:val="005A3B04"/>
    <w:rsid w:val="00607C10"/>
    <w:rsid w:val="00690ABB"/>
    <w:rsid w:val="006D57E9"/>
    <w:rsid w:val="00770473"/>
    <w:rsid w:val="007B20B3"/>
    <w:rsid w:val="007D7D91"/>
    <w:rsid w:val="008326C9"/>
    <w:rsid w:val="00866348"/>
    <w:rsid w:val="008D715F"/>
    <w:rsid w:val="0091286B"/>
    <w:rsid w:val="0095458A"/>
    <w:rsid w:val="00B01B06"/>
    <w:rsid w:val="00B123C6"/>
    <w:rsid w:val="00B51D82"/>
    <w:rsid w:val="00BA0916"/>
    <w:rsid w:val="00BD67B1"/>
    <w:rsid w:val="00C03F7F"/>
    <w:rsid w:val="00C66048"/>
    <w:rsid w:val="00CB05C2"/>
    <w:rsid w:val="00CB36F2"/>
    <w:rsid w:val="00CF2834"/>
    <w:rsid w:val="00CF65E6"/>
    <w:rsid w:val="00D42B08"/>
    <w:rsid w:val="00D5481D"/>
    <w:rsid w:val="00D85860"/>
    <w:rsid w:val="00E07E2F"/>
    <w:rsid w:val="00E55062"/>
    <w:rsid w:val="00EA6F22"/>
    <w:rsid w:val="00EC335B"/>
    <w:rsid w:val="00F1224B"/>
    <w:rsid w:val="00F26D55"/>
    <w:rsid w:val="00F33760"/>
    <w:rsid w:val="00F5058A"/>
    <w:rsid w:val="00F76A7E"/>
    <w:rsid w:val="00FF1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0066D1"/>
  <w15:docId w15:val="{FB705E0F-9BB3-48FB-A16D-BBAC2949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 w:type="character" w:styleId="Collegamentoipertestuale">
    <w:name w:val="Hyperlink"/>
    <w:basedOn w:val="Carpredefinitoparagrafo"/>
    <w:unhideWhenUsed/>
    <w:rsid w:val="00F76A7E"/>
    <w:rPr>
      <w:color w:val="0000FF" w:themeColor="hyperlink"/>
      <w:u w:val="single"/>
    </w:rPr>
  </w:style>
  <w:style w:type="character" w:styleId="Menzionenonrisolta">
    <w:name w:val="Unresolved Mention"/>
    <w:basedOn w:val="Carpredefinitoparagrafo"/>
    <w:uiPriority w:val="99"/>
    <w:semiHidden/>
    <w:unhideWhenUsed/>
    <w:rsid w:val="00F7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c.it).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6029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Gabriella Urbani</cp:lastModifiedBy>
  <cp:revision>2</cp:revision>
  <dcterms:created xsi:type="dcterms:W3CDTF">2023-02-20T16:08:00Z</dcterms:created>
  <dcterms:modified xsi:type="dcterms:W3CDTF">2023-02-20T16:08:00Z</dcterms:modified>
</cp:coreProperties>
</file>